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afterLines="30" w:line="480" w:lineRule="exact"/>
        <w:jc w:val="center"/>
        <w:rPr>
          <w:rFonts w:hint="eastAsia" w:ascii="宋体" w:hAnsi="宋体" w:cs="Arial"/>
          <w:b/>
          <w:szCs w:val="21"/>
        </w:rPr>
      </w:pPr>
      <w:r>
        <w:rPr>
          <w:rFonts w:hint="eastAsia" w:ascii="方正书宋简体" w:hAnsi="Arial" w:eastAsia="方正书宋简体"/>
          <w:b/>
          <w:sz w:val="44"/>
          <w:szCs w:val="44"/>
          <w:lang w:val="en-US" w:eastAsia="zh-CN"/>
        </w:rPr>
        <w:t xml:space="preserve">        </w:t>
      </w:r>
      <w:r>
        <w:rPr>
          <w:rFonts w:hint="eastAsia" w:ascii="方正书宋简体" w:hAnsi="Arial" w:eastAsia="方正书宋简体" w:cs="Arial"/>
          <w:b/>
          <w:sz w:val="36"/>
          <w:szCs w:val="36"/>
        </w:rPr>
        <w:t xml:space="preserve">参展申请及合同  </w:t>
      </w:r>
      <w:r>
        <w:rPr>
          <w:rFonts w:hint="eastAsia" w:ascii="宋体" w:hAnsi="宋体" w:cs="Arial"/>
          <w:b/>
          <w:szCs w:val="21"/>
        </w:rPr>
        <w:t>(编号：CIHIE</w:t>
      </w:r>
      <w:r>
        <w:rPr>
          <w:rFonts w:hint="eastAsia" w:ascii="宋体" w:hAnsi="宋体" w:cs="Arial"/>
          <w:b/>
          <w:szCs w:val="21"/>
          <w:lang w:val="en-US" w:eastAsia="zh-CN"/>
        </w:rPr>
        <w:t>20</w:t>
      </w:r>
      <w:r>
        <w:rPr>
          <w:rFonts w:hint="eastAsia" w:ascii="宋体" w:hAnsi="宋体" w:cs="Arial"/>
          <w:b/>
          <w:szCs w:val="21"/>
        </w:rPr>
        <w:t>2</w:t>
      </w:r>
      <w:r>
        <w:rPr>
          <w:rFonts w:hint="eastAsia" w:ascii="宋体" w:hAnsi="宋体" w:cs="Arial"/>
          <w:b/>
          <w:szCs w:val="21"/>
          <w:lang w:val="en-US" w:eastAsia="zh-CN"/>
        </w:rPr>
        <w:t>3</w:t>
      </w:r>
      <w:r>
        <w:rPr>
          <w:rFonts w:hint="eastAsia" w:ascii="宋体" w:hAnsi="宋体" w:cs="Arial"/>
          <w:b/>
          <w:szCs w:val="21"/>
          <w:u w:val="single"/>
        </w:rPr>
        <w:t xml:space="preserve">     </w:t>
      </w:r>
      <w:r>
        <w:rPr>
          <w:rFonts w:hint="eastAsia" w:ascii="宋体" w:hAnsi="宋体" w:cs="Arial"/>
          <w:b/>
          <w:szCs w:val="21"/>
        </w:rPr>
        <w:t>）</w:t>
      </w:r>
    </w:p>
    <w:p>
      <w:pPr>
        <w:spacing w:line="400" w:lineRule="exact"/>
        <w:jc w:val="left"/>
        <w:rPr>
          <w:rFonts w:hint="eastAsia" w:ascii="宋体" w:hAnsi="宋体"/>
          <w:b/>
          <w:bCs/>
          <w:szCs w:val="21"/>
        </w:rPr>
      </w:pPr>
      <w:r>
        <w:rPr>
          <w:rFonts w:hint="eastAsia" w:ascii="宋体" w:hAnsi="宋体"/>
          <w:b/>
          <w:bCs/>
          <w:szCs w:val="21"/>
        </w:rPr>
        <w:t>请认真填写合同内容及注意事项，在有需要的“□”内打“√”选择，并承诺按期支付各项参展费用，积极配合主办方组展及客服人员的工作开展，展会现场服从主办的统一管理及安排。</w:t>
      </w:r>
    </w:p>
    <w:p>
      <w:pPr>
        <w:tabs>
          <w:tab w:val="left" w:pos="420"/>
          <w:tab w:val="left" w:pos="1260"/>
        </w:tabs>
        <w:spacing w:line="400" w:lineRule="exact"/>
        <w:rPr>
          <w:rFonts w:hint="eastAsia" w:ascii="宋体" w:hAnsi="宋体"/>
          <w:bCs/>
          <w:szCs w:val="21"/>
          <w:lang w:eastAsia="zh-CN"/>
        </w:rPr>
      </w:pPr>
      <w:r>
        <w:rPr>
          <w:rFonts w:hint="eastAsia" w:ascii="宋体" w:hAnsi="宋体"/>
          <w:bCs/>
          <w:sz w:val="24"/>
        </w:rPr>
        <w:t>□</w:t>
      </w:r>
      <w:r>
        <w:rPr>
          <w:rFonts w:hint="eastAsia" w:ascii="宋体" w:hAnsi="宋体"/>
          <w:bCs/>
          <w:szCs w:val="21"/>
        </w:rPr>
        <w:t xml:space="preserve">我单位自愿参加 </w:t>
      </w:r>
      <w:r>
        <w:rPr>
          <w:rFonts w:hint="eastAsia" w:ascii="宋体" w:hAnsi="宋体"/>
          <w:color w:val="000000"/>
          <w:szCs w:val="21"/>
        </w:rPr>
        <w:t>20</w:t>
      </w:r>
      <w:r>
        <w:rPr>
          <w:rFonts w:hint="eastAsia" w:ascii="宋体" w:hAnsi="宋体"/>
          <w:color w:val="000000"/>
          <w:szCs w:val="21"/>
          <w:lang w:val="en-US" w:eastAsia="zh-CN"/>
        </w:rPr>
        <w:t>20</w:t>
      </w:r>
      <w:r>
        <w:rPr>
          <w:rFonts w:hint="eastAsia" w:ascii="宋体" w:hAnsi="宋体"/>
          <w:color w:val="000000"/>
          <w:szCs w:val="21"/>
        </w:rPr>
        <w:t>年4月</w:t>
      </w:r>
      <w:r>
        <w:rPr>
          <w:rFonts w:hint="eastAsia" w:ascii="宋体" w:hAnsi="宋体"/>
          <w:color w:val="000000"/>
          <w:szCs w:val="21"/>
          <w:lang w:val="en-US" w:eastAsia="zh-CN"/>
        </w:rPr>
        <w:t>15</w:t>
      </w:r>
      <w:r>
        <w:rPr>
          <w:rFonts w:hint="eastAsia" w:ascii="宋体" w:hAnsi="宋体"/>
          <w:color w:val="000000"/>
          <w:szCs w:val="21"/>
        </w:rPr>
        <w:t>-</w:t>
      </w:r>
      <w:r>
        <w:rPr>
          <w:rFonts w:hint="eastAsia" w:ascii="宋体" w:hAnsi="宋体"/>
          <w:color w:val="000000"/>
          <w:szCs w:val="21"/>
          <w:lang w:val="en-US" w:eastAsia="zh-CN"/>
        </w:rPr>
        <w:t>17</w:t>
      </w:r>
      <w:r>
        <w:rPr>
          <w:rFonts w:hint="eastAsia" w:ascii="宋体" w:hAnsi="宋体"/>
          <w:color w:val="000000"/>
          <w:szCs w:val="21"/>
        </w:rPr>
        <w:t>日</w:t>
      </w:r>
      <w:r>
        <w:rPr>
          <w:rFonts w:hint="eastAsia" w:ascii="宋体" w:hAnsi="宋体"/>
          <w:bCs/>
          <w:szCs w:val="21"/>
        </w:rPr>
        <w:t>在</w:t>
      </w:r>
      <w:r>
        <w:rPr>
          <w:rFonts w:hint="eastAsia" w:ascii="宋体" w:hAnsi="宋体"/>
          <w:color w:val="000000"/>
          <w:szCs w:val="21"/>
        </w:rPr>
        <w:t>北京·中国国际展览中心举办</w:t>
      </w:r>
      <w:r>
        <w:rPr>
          <w:rFonts w:hint="eastAsia" w:ascii="宋体" w:hAnsi="宋体"/>
          <w:bCs/>
          <w:szCs w:val="21"/>
        </w:rPr>
        <w:t>的</w:t>
      </w:r>
      <w:r>
        <w:rPr>
          <w:rFonts w:hint="eastAsia" w:ascii="宋体" w:hAnsi="宋体"/>
          <w:color w:val="000000"/>
          <w:szCs w:val="21"/>
        </w:rPr>
        <w:t>“世博威健博会-春季</w:t>
      </w:r>
      <w:r>
        <w:rPr>
          <w:rFonts w:hint="eastAsia" w:ascii="宋体" w:hAnsi="宋体"/>
          <w:color w:val="000000"/>
          <w:szCs w:val="21"/>
          <w:lang w:eastAsia="zh-CN"/>
        </w:rPr>
        <w:t>国际食品展</w:t>
      </w:r>
      <w:r>
        <w:rPr>
          <w:rFonts w:hint="eastAsia" w:ascii="宋体" w:hAnsi="宋体"/>
          <w:color w:val="000000"/>
          <w:szCs w:val="21"/>
        </w:rPr>
        <w:t>”。</w:t>
      </w:r>
    </w:p>
    <w:p>
      <w:pPr>
        <w:tabs>
          <w:tab w:val="left" w:pos="420"/>
          <w:tab w:val="left" w:pos="1260"/>
        </w:tabs>
        <w:spacing w:line="400" w:lineRule="exact"/>
        <w:rPr>
          <w:rFonts w:hint="eastAsia" w:ascii="宋体" w:hAnsi="宋体"/>
          <w:bCs/>
          <w:szCs w:val="21"/>
          <w:lang w:eastAsia="zh-CN"/>
        </w:rPr>
      </w:pPr>
      <w:r>
        <w:rPr>
          <w:rFonts w:hint="eastAsia" w:ascii="宋体" w:hAnsi="宋体"/>
          <w:bCs/>
          <w:sz w:val="24"/>
        </w:rPr>
        <w:t>□</w:t>
      </w:r>
      <w:r>
        <w:rPr>
          <w:rFonts w:hint="eastAsia" w:ascii="宋体" w:hAnsi="宋体"/>
          <w:bCs/>
          <w:szCs w:val="21"/>
        </w:rPr>
        <w:t xml:space="preserve">我单位自愿参加 </w:t>
      </w:r>
      <w:r>
        <w:rPr>
          <w:rFonts w:hint="eastAsia" w:ascii="宋体" w:hAnsi="宋体"/>
          <w:color w:val="000000"/>
          <w:szCs w:val="21"/>
        </w:rPr>
        <w:t>20</w:t>
      </w:r>
      <w:r>
        <w:rPr>
          <w:rFonts w:hint="eastAsia" w:ascii="宋体" w:hAnsi="宋体"/>
          <w:color w:val="000000"/>
          <w:szCs w:val="21"/>
          <w:lang w:val="en-US" w:eastAsia="zh-CN"/>
        </w:rPr>
        <w:t>20</w:t>
      </w:r>
      <w:r>
        <w:rPr>
          <w:rFonts w:hint="eastAsia" w:ascii="宋体" w:hAnsi="宋体"/>
          <w:color w:val="000000"/>
          <w:szCs w:val="21"/>
        </w:rPr>
        <w:t>年</w:t>
      </w:r>
      <w:r>
        <w:rPr>
          <w:rFonts w:hint="eastAsia" w:ascii="宋体" w:hAnsi="宋体"/>
          <w:color w:val="000000"/>
          <w:szCs w:val="21"/>
          <w:lang w:val="en-US" w:eastAsia="zh-CN"/>
        </w:rPr>
        <w:t>9</w:t>
      </w:r>
      <w:r>
        <w:rPr>
          <w:rFonts w:hint="eastAsia" w:ascii="宋体" w:hAnsi="宋体"/>
          <w:color w:val="000000"/>
          <w:szCs w:val="21"/>
        </w:rPr>
        <w:t>月</w:t>
      </w:r>
      <w:r>
        <w:rPr>
          <w:rFonts w:hint="eastAsia" w:ascii="宋体" w:hAnsi="宋体"/>
          <w:color w:val="000000"/>
          <w:szCs w:val="21"/>
          <w:lang w:val="en-US" w:eastAsia="zh-CN"/>
        </w:rPr>
        <w:t>28</w:t>
      </w:r>
      <w:r>
        <w:rPr>
          <w:rFonts w:hint="eastAsia" w:ascii="宋体" w:hAnsi="宋体"/>
          <w:color w:val="000000"/>
          <w:szCs w:val="21"/>
        </w:rPr>
        <w:t>-</w:t>
      </w:r>
      <w:r>
        <w:rPr>
          <w:rFonts w:hint="eastAsia" w:ascii="宋体" w:hAnsi="宋体"/>
          <w:color w:val="000000"/>
          <w:szCs w:val="21"/>
          <w:lang w:val="en-US" w:eastAsia="zh-CN"/>
        </w:rPr>
        <w:t>30</w:t>
      </w:r>
      <w:r>
        <w:rPr>
          <w:rFonts w:hint="eastAsia" w:ascii="宋体" w:hAnsi="宋体"/>
          <w:color w:val="000000"/>
          <w:szCs w:val="21"/>
        </w:rPr>
        <w:t>日</w:t>
      </w:r>
      <w:r>
        <w:rPr>
          <w:rFonts w:hint="eastAsia" w:ascii="宋体" w:hAnsi="宋体"/>
          <w:bCs/>
          <w:szCs w:val="21"/>
        </w:rPr>
        <w:t>在</w:t>
      </w:r>
      <w:r>
        <w:rPr>
          <w:rFonts w:hint="eastAsia" w:ascii="宋体" w:hAnsi="宋体"/>
          <w:bCs/>
          <w:szCs w:val="21"/>
          <w:lang w:eastAsia="zh-CN"/>
        </w:rPr>
        <w:t>上海</w:t>
      </w:r>
      <w:r>
        <w:rPr>
          <w:rFonts w:hint="eastAsia" w:ascii="宋体" w:hAnsi="宋体"/>
          <w:color w:val="000000"/>
          <w:szCs w:val="21"/>
        </w:rPr>
        <w:t>·</w:t>
      </w:r>
      <w:r>
        <w:rPr>
          <w:rFonts w:hint="eastAsia" w:ascii="宋体" w:hAnsi="宋体"/>
          <w:bCs/>
          <w:szCs w:val="21"/>
          <w:lang w:eastAsia="zh-CN"/>
        </w:rPr>
        <w:t>新国际博览中心</w:t>
      </w:r>
      <w:r>
        <w:rPr>
          <w:rFonts w:hint="eastAsia" w:ascii="宋体" w:hAnsi="宋体"/>
          <w:color w:val="000000"/>
          <w:szCs w:val="21"/>
          <w:lang w:eastAsia="zh-CN"/>
        </w:rPr>
        <w:t>举</w:t>
      </w:r>
      <w:r>
        <w:rPr>
          <w:rFonts w:hint="eastAsia" w:ascii="宋体" w:hAnsi="宋体"/>
          <w:color w:val="000000"/>
          <w:szCs w:val="21"/>
        </w:rPr>
        <w:t>办</w:t>
      </w:r>
      <w:r>
        <w:rPr>
          <w:rFonts w:hint="eastAsia" w:ascii="宋体" w:hAnsi="宋体"/>
          <w:bCs/>
          <w:szCs w:val="21"/>
          <w:lang w:eastAsia="zh-CN"/>
        </w:rPr>
        <w:t>的“世博威健博会-秋季国际食品展”。</w:t>
      </w:r>
    </w:p>
    <w:tbl>
      <w:tblPr>
        <w:tblStyle w:val="3"/>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2228"/>
        <w:gridCol w:w="1038"/>
        <w:gridCol w:w="365"/>
        <w:gridCol w:w="1853"/>
        <w:gridCol w:w="772"/>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9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right="-95"/>
              <w:rPr>
                <w:rFonts w:ascii="黑体" w:hAnsi="宋体" w:eastAsia="黑体"/>
                <w:color w:val="000000"/>
                <w:sz w:val="24"/>
              </w:rPr>
            </w:pPr>
            <w:r>
              <w:rPr>
                <w:rFonts w:hint="eastAsia" w:ascii="黑体" w:hAnsi="宋体" w:eastAsia="黑体"/>
                <w:color w:val="000000"/>
                <w:sz w:val="24"/>
              </w:rPr>
              <w:t>公司名称</w:t>
            </w:r>
          </w:p>
        </w:tc>
        <w:tc>
          <w:tcPr>
            <w:tcW w:w="6256" w:type="dxa"/>
            <w:gridSpan w:val="5"/>
            <w:tcBorders>
              <w:top w:val="single" w:color="auto" w:sz="4" w:space="0"/>
              <w:left w:val="single" w:color="auto" w:sz="4" w:space="0"/>
              <w:bottom w:val="single" w:color="auto" w:sz="4" w:space="0"/>
              <w:right w:val="single" w:color="auto" w:sz="4" w:space="0"/>
            </w:tcBorders>
            <w:vAlign w:val="top"/>
          </w:tcPr>
          <w:p>
            <w:pPr>
              <w:spacing w:line="360" w:lineRule="exact"/>
              <w:ind w:right="-95"/>
              <w:rPr>
                <w:rFonts w:ascii="宋体" w:hAnsi="宋体"/>
                <w:color w:val="000000"/>
                <w:sz w:val="24"/>
              </w:rPr>
            </w:pPr>
            <w:r>
              <w:rPr>
                <w:rFonts w:hint="eastAsia" w:ascii="宋体" w:hAnsi="宋体"/>
                <w:color w:val="000000"/>
                <w:sz w:val="24"/>
              </w:rPr>
              <w:t>中文：</w:t>
            </w:r>
          </w:p>
        </w:tc>
        <w:tc>
          <w:tcPr>
            <w:tcW w:w="264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right="-95"/>
              <w:rPr>
                <w:rFonts w:ascii="宋体" w:hAnsi="宋体"/>
                <w:color w:val="000000"/>
                <w:sz w:val="24"/>
              </w:rPr>
            </w:pPr>
            <w:r>
              <w:rPr>
                <w:rFonts w:hint="eastAsia" w:ascii="宋体" w:hAnsi="宋体"/>
                <w:color w:val="000000"/>
                <w:sz w:val="24"/>
              </w:rPr>
              <w:t>楣板字以此为准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sz w:val="24"/>
              </w:rPr>
            </w:pPr>
          </w:p>
        </w:tc>
        <w:tc>
          <w:tcPr>
            <w:tcW w:w="6256"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right="-95"/>
              <w:rPr>
                <w:rFonts w:ascii="宋体" w:hAnsi="宋体"/>
                <w:color w:val="000000"/>
                <w:sz w:val="24"/>
              </w:rPr>
            </w:pPr>
            <w:r>
              <w:rPr>
                <w:rFonts w:hint="eastAsia" w:ascii="宋体" w:hAnsi="宋体"/>
                <w:color w:val="000000"/>
                <w:sz w:val="24"/>
              </w:rPr>
              <w:t>英文：</w:t>
            </w:r>
          </w:p>
        </w:tc>
        <w:tc>
          <w:tcPr>
            <w:tcW w:w="26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95" w:type="dxa"/>
            <w:tcBorders>
              <w:top w:val="single" w:color="auto" w:sz="4" w:space="0"/>
              <w:left w:val="single" w:color="auto" w:sz="4" w:space="0"/>
              <w:bottom w:val="single" w:color="auto" w:sz="4" w:space="0"/>
              <w:right w:val="single" w:color="auto" w:sz="4" w:space="0"/>
            </w:tcBorders>
            <w:vAlign w:val="center"/>
          </w:tcPr>
          <w:p>
            <w:pPr>
              <w:spacing w:line="360" w:lineRule="exact"/>
              <w:ind w:right="-95" w:firstLine="120" w:firstLineChars="50"/>
              <w:rPr>
                <w:rFonts w:ascii="黑体" w:hAnsi="宋体" w:eastAsia="黑体"/>
                <w:color w:val="000000"/>
                <w:sz w:val="24"/>
              </w:rPr>
            </w:pPr>
            <w:r>
              <w:rPr>
                <w:rFonts w:hint="eastAsia" w:ascii="黑体" w:hAnsi="宋体" w:eastAsia="黑体"/>
                <w:color w:val="000000"/>
                <w:sz w:val="24"/>
              </w:rPr>
              <w:t>地   址</w:t>
            </w:r>
          </w:p>
        </w:tc>
        <w:tc>
          <w:tcPr>
            <w:tcW w:w="548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right="-95"/>
              <w:rPr>
                <w:rFonts w:ascii="宋体" w:hAnsi="宋体"/>
                <w:color w:val="000000"/>
                <w:sz w:val="24"/>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60" w:lineRule="exact"/>
              <w:ind w:right="-95"/>
              <w:rPr>
                <w:rFonts w:ascii="宋体" w:hAnsi="宋体"/>
                <w:color w:val="000000"/>
                <w:sz w:val="24"/>
              </w:rPr>
            </w:pPr>
            <w:r>
              <w:rPr>
                <w:rFonts w:hint="eastAsia" w:ascii="宋体" w:hAnsi="宋体"/>
                <w:color w:val="000000"/>
                <w:sz w:val="24"/>
              </w:rPr>
              <w:t>邮编</w:t>
            </w:r>
          </w:p>
        </w:tc>
        <w:tc>
          <w:tcPr>
            <w:tcW w:w="2649" w:type="dxa"/>
            <w:tcBorders>
              <w:top w:val="single" w:color="auto" w:sz="4" w:space="0"/>
              <w:left w:val="single" w:color="auto" w:sz="4" w:space="0"/>
              <w:bottom w:val="single" w:color="auto" w:sz="4" w:space="0"/>
              <w:right w:val="single" w:color="auto" w:sz="4" w:space="0"/>
            </w:tcBorders>
            <w:vAlign w:val="top"/>
          </w:tcPr>
          <w:p>
            <w:pPr>
              <w:spacing w:line="360" w:lineRule="exact"/>
              <w:ind w:right="-95"/>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195" w:type="dxa"/>
            <w:tcBorders>
              <w:top w:val="single" w:color="auto" w:sz="4" w:space="0"/>
              <w:left w:val="single" w:color="auto" w:sz="4" w:space="0"/>
              <w:bottom w:val="single" w:color="auto" w:sz="4" w:space="0"/>
              <w:right w:val="single" w:color="auto" w:sz="4" w:space="0"/>
            </w:tcBorders>
            <w:vAlign w:val="center"/>
          </w:tcPr>
          <w:p>
            <w:pPr>
              <w:spacing w:line="360" w:lineRule="exact"/>
              <w:ind w:right="-95" w:firstLine="120" w:firstLineChars="50"/>
              <w:rPr>
                <w:rFonts w:ascii="黑体" w:hAnsi="宋体" w:eastAsia="黑体"/>
                <w:color w:val="000000"/>
                <w:sz w:val="24"/>
              </w:rPr>
            </w:pPr>
            <w:r>
              <w:rPr>
                <w:rFonts w:hint="eastAsia" w:ascii="黑体" w:hAnsi="宋体" w:eastAsia="黑体"/>
                <w:color w:val="000000"/>
                <w:sz w:val="24"/>
              </w:rPr>
              <w:t>电   话</w:t>
            </w:r>
          </w:p>
        </w:tc>
        <w:tc>
          <w:tcPr>
            <w:tcW w:w="2228" w:type="dxa"/>
            <w:tcBorders>
              <w:top w:val="single" w:color="auto" w:sz="4" w:space="0"/>
              <w:left w:val="single" w:color="auto" w:sz="4" w:space="0"/>
              <w:bottom w:val="single" w:color="auto" w:sz="4" w:space="0"/>
              <w:right w:val="single" w:color="auto" w:sz="4" w:space="0"/>
            </w:tcBorders>
            <w:vAlign w:val="center"/>
          </w:tcPr>
          <w:p>
            <w:pPr>
              <w:spacing w:line="360" w:lineRule="exact"/>
              <w:ind w:right="-95"/>
              <w:rPr>
                <w:rFonts w:ascii="宋体" w:hAnsi="宋体"/>
                <w:color w:val="000000"/>
                <w:sz w:val="24"/>
              </w:rPr>
            </w:pP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exact"/>
              <w:ind w:right="-95" w:firstLine="120" w:firstLineChars="50"/>
              <w:rPr>
                <w:rFonts w:ascii="宋体" w:hAnsi="宋体"/>
                <w:color w:val="000000"/>
                <w:sz w:val="24"/>
              </w:rPr>
            </w:pPr>
            <w:r>
              <w:rPr>
                <w:rFonts w:hint="eastAsia" w:ascii="宋体" w:hAnsi="宋体"/>
                <w:color w:val="000000"/>
                <w:sz w:val="24"/>
              </w:rPr>
              <w:t>传 真</w:t>
            </w:r>
          </w:p>
        </w:tc>
        <w:tc>
          <w:tcPr>
            <w:tcW w:w="2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right="-95"/>
              <w:jc w:val="center"/>
              <w:rPr>
                <w:rFonts w:ascii="宋体" w:hAnsi="宋体"/>
                <w:color w:val="000000"/>
                <w:sz w:val="24"/>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60" w:lineRule="exact"/>
              <w:ind w:right="-95"/>
              <w:rPr>
                <w:rFonts w:ascii="宋体" w:hAnsi="宋体"/>
                <w:color w:val="000000"/>
                <w:sz w:val="24"/>
              </w:rPr>
            </w:pPr>
            <w:r>
              <w:rPr>
                <w:rFonts w:hint="eastAsia" w:ascii="宋体" w:hAnsi="宋体"/>
                <w:b/>
                <w:color w:val="000000"/>
                <w:sz w:val="24"/>
              </w:rPr>
              <w:t>Email</w:t>
            </w:r>
          </w:p>
        </w:tc>
        <w:tc>
          <w:tcPr>
            <w:tcW w:w="2649" w:type="dxa"/>
            <w:tcBorders>
              <w:top w:val="single" w:color="auto" w:sz="4" w:space="0"/>
              <w:left w:val="single" w:color="auto" w:sz="4" w:space="0"/>
              <w:bottom w:val="single" w:color="auto" w:sz="4" w:space="0"/>
              <w:right w:val="single" w:color="auto" w:sz="4" w:space="0"/>
            </w:tcBorders>
            <w:vAlign w:val="top"/>
          </w:tcPr>
          <w:p>
            <w:pPr>
              <w:spacing w:line="360" w:lineRule="exact"/>
              <w:ind w:right="-95"/>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195" w:type="dxa"/>
            <w:tcBorders>
              <w:top w:val="single" w:color="auto" w:sz="4" w:space="0"/>
              <w:left w:val="single" w:color="auto" w:sz="4" w:space="0"/>
              <w:bottom w:val="single" w:color="auto" w:sz="4" w:space="0"/>
              <w:right w:val="single" w:color="auto" w:sz="4" w:space="0"/>
            </w:tcBorders>
            <w:vAlign w:val="center"/>
          </w:tcPr>
          <w:p>
            <w:pPr>
              <w:spacing w:line="360" w:lineRule="exact"/>
              <w:ind w:right="-95" w:firstLine="120" w:firstLineChars="50"/>
              <w:rPr>
                <w:rFonts w:ascii="黑体" w:hAnsi="宋体" w:eastAsia="黑体"/>
                <w:color w:val="000000"/>
                <w:sz w:val="24"/>
              </w:rPr>
            </w:pPr>
            <w:r>
              <w:rPr>
                <w:rFonts w:hint="eastAsia" w:ascii="黑体" w:hAnsi="宋体" w:eastAsia="黑体"/>
                <w:color w:val="000000"/>
                <w:sz w:val="24"/>
              </w:rPr>
              <w:t>负责人</w:t>
            </w:r>
          </w:p>
        </w:tc>
        <w:tc>
          <w:tcPr>
            <w:tcW w:w="2228" w:type="dxa"/>
            <w:tcBorders>
              <w:top w:val="single" w:color="auto" w:sz="4" w:space="0"/>
              <w:left w:val="single" w:color="auto" w:sz="4" w:space="0"/>
              <w:bottom w:val="single" w:color="auto" w:sz="4" w:space="0"/>
              <w:right w:val="single" w:color="auto" w:sz="4" w:space="0"/>
            </w:tcBorders>
            <w:vAlign w:val="center"/>
          </w:tcPr>
          <w:p>
            <w:pPr>
              <w:spacing w:line="360" w:lineRule="exact"/>
              <w:ind w:right="-95"/>
              <w:jc w:val="center"/>
              <w:rPr>
                <w:rFonts w:ascii="宋体" w:hAnsi="宋体"/>
                <w:color w:val="000000"/>
                <w:sz w:val="24"/>
              </w:rPr>
            </w:pP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exact"/>
              <w:ind w:right="-95" w:firstLine="120" w:firstLineChars="50"/>
              <w:rPr>
                <w:rFonts w:ascii="宋体" w:hAnsi="宋体"/>
                <w:color w:val="000000"/>
                <w:sz w:val="24"/>
              </w:rPr>
            </w:pPr>
            <w:r>
              <w:rPr>
                <w:rFonts w:hint="eastAsia" w:ascii="宋体" w:hAnsi="宋体"/>
                <w:color w:val="000000"/>
                <w:sz w:val="24"/>
              </w:rPr>
              <w:t>职 位</w:t>
            </w:r>
          </w:p>
        </w:tc>
        <w:tc>
          <w:tcPr>
            <w:tcW w:w="2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right="-95"/>
              <w:jc w:val="center"/>
              <w:rPr>
                <w:rFonts w:ascii="宋体" w:hAnsi="宋体"/>
                <w:color w:val="000000"/>
                <w:sz w:val="24"/>
              </w:rPr>
            </w:pPr>
          </w:p>
        </w:tc>
        <w:tc>
          <w:tcPr>
            <w:tcW w:w="772" w:type="dxa"/>
            <w:tcBorders>
              <w:top w:val="single" w:color="auto" w:sz="4" w:space="0"/>
              <w:left w:val="single" w:color="auto" w:sz="4" w:space="0"/>
              <w:bottom w:val="single" w:color="auto" w:sz="4" w:space="0"/>
              <w:right w:val="single" w:color="auto" w:sz="4" w:space="0"/>
            </w:tcBorders>
            <w:vAlign w:val="center"/>
          </w:tcPr>
          <w:p>
            <w:pPr>
              <w:spacing w:line="360" w:lineRule="exact"/>
              <w:ind w:right="-95"/>
              <w:rPr>
                <w:rFonts w:ascii="宋体" w:hAnsi="宋体"/>
                <w:b/>
                <w:color w:val="000000"/>
                <w:sz w:val="24"/>
              </w:rPr>
            </w:pPr>
            <w:r>
              <w:rPr>
                <w:rFonts w:hint="eastAsia" w:ascii="宋体" w:hAnsi="宋体"/>
                <w:color w:val="000000"/>
                <w:sz w:val="24"/>
              </w:rPr>
              <w:t>手机</w:t>
            </w:r>
          </w:p>
        </w:tc>
        <w:tc>
          <w:tcPr>
            <w:tcW w:w="2649" w:type="dxa"/>
            <w:tcBorders>
              <w:top w:val="single" w:color="auto" w:sz="4" w:space="0"/>
              <w:left w:val="single" w:color="auto" w:sz="4" w:space="0"/>
              <w:bottom w:val="single" w:color="auto" w:sz="4" w:space="0"/>
              <w:right w:val="single" w:color="auto" w:sz="4" w:space="0"/>
            </w:tcBorders>
            <w:vAlign w:val="top"/>
          </w:tcPr>
          <w:p>
            <w:pPr>
              <w:spacing w:line="360" w:lineRule="exact"/>
              <w:ind w:right="-95"/>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6679"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rPr>
            </w:pPr>
            <w:r>
              <w:rPr>
                <w:rFonts w:hint="eastAsia" w:ascii="黑体" w:hAnsi="宋体" w:eastAsia="黑体"/>
                <w:color w:val="000000"/>
                <w:sz w:val="24"/>
              </w:rPr>
              <w:t>展出展品</w:t>
            </w:r>
            <w:r>
              <w:rPr>
                <w:rFonts w:hint="eastAsia" w:ascii="黑体" w:hAnsi="宋体" w:eastAsia="黑体"/>
                <w:color w:val="000000"/>
                <w:sz w:val="24"/>
                <w:lang w:eastAsia="zh-CN"/>
              </w:rPr>
              <w:t>及品牌</w:t>
            </w:r>
            <w:r>
              <w:rPr>
                <w:rFonts w:hint="eastAsia" w:ascii="黑体" w:hAnsi="宋体" w:eastAsia="黑体"/>
                <w:color w:val="000000"/>
                <w:sz w:val="24"/>
              </w:rPr>
              <w:t>：</w:t>
            </w:r>
          </w:p>
        </w:tc>
        <w:tc>
          <w:tcPr>
            <w:tcW w:w="7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sz w:val="24"/>
                <w:szCs w:val="24"/>
              </w:rPr>
            </w:pPr>
            <w:r>
              <w:rPr>
                <w:rFonts w:hint="eastAsia" w:ascii="宋体" w:hAnsi="宋体"/>
                <w:color w:val="000000"/>
                <w:sz w:val="24"/>
                <w:szCs w:val="24"/>
              </w:rPr>
              <w:t>网址</w:t>
            </w:r>
          </w:p>
        </w:tc>
        <w:tc>
          <w:tcPr>
            <w:tcW w:w="264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010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sz w:val="24"/>
              </w:rPr>
            </w:pPr>
            <w:r>
              <w:rPr>
                <w:rFonts w:hint="eastAsia" w:ascii="黑体" w:hAnsi="宋体" w:eastAsia="黑体"/>
                <w:sz w:val="24"/>
              </w:rPr>
              <w:t>贵司期望的专业观众：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trPr>
        <w:tc>
          <w:tcPr>
            <w:tcW w:w="10100"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ind w:right="-96"/>
              <w:rPr>
                <w:rFonts w:ascii="黑体" w:hAnsi="宋体" w:eastAsia="黑体"/>
                <w:color w:val="000000"/>
                <w:szCs w:val="21"/>
              </w:rPr>
            </w:pPr>
            <w:r>
              <w:rPr>
                <w:rFonts w:hint="eastAsia" w:ascii="宋体" w:hAnsi="宋体"/>
                <w:szCs w:val="21"/>
              </w:rPr>
              <w:t>（标准展位包括：普通标展、豪华展位以及双开口展位，最终以选择的展位号代码来核定展位的类别。）</w:t>
            </w:r>
          </w:p>
          <w:p>
            <w:pPr>
              <w:spacing w:line="380" w:lineRule="exact"/>
              <w:ind w:right="-210" w:rightChars="-100"/>
              <w:rPr>
                <w:rFonts w:hint="eastAsia" w:ascii="宋体" w:hAnsi="宋体"/>
                <w:sz w:val="22"/>
                <w:lang w:eastAsia="zh-CN"/>
              </w:rPr>
            </w:pPr>
            <w:r>
              <w:rPr>
                <w:rFonts w:hint="eastAsia" w:ascii="宋体" w:hAnsi="宋体"/>
                <w:b/>
                <w:sz w:val="22"/>
                <w:u w:val="single"/>
                <w:lang w:eastAsia="zh-CN"/>
              </w:rPr>
              <w:t>北京展</w:t>
            </w:r>
            <w:r>
              <w:rPr>
                <w:rFonts w:hint="eastAsia" w:ascii="宋体" w:hAnsi="宋体"/>
                <w:b/>
                <w:sz w:val="22"/>
              </w:rPr>
              <w:t>：</w:t>
            </w:r>
            <w:r>
              <w:rPr>
                <w:rFonts w:hint="eastAsia" w:ascii="宋体" w:hAnsi="宋体"/>
                <w:b/>
                <w:sz w:val="22"/>
                <w:lang w:val="en-US" w:eastAsia="zh-CN"/>
              </w:rPr>
              <w:t xml:space="preserve">   </w:t>
            </w:r>
            <w:r>
              <w:rPr>
                <w:rFonts w:hint="eastAsia" w:ascii="宋体" w:hAnsi="宋体"/>
                <w:sz w:val="24"/>
              </w:rPr>
              <w:t>□</w:t>
            </w:r>
            <w:r>
              <w:rPr>
                <w:rFonts w:hint="eastAsia" w:ascii="宋体" w:hAnsi="宋体"/>
                <w:sz w:val="22"/>
                <w:lang w:eastAsia="zh-CN"/>
              </w:rPr>
              <w:t>标准展位</w:t>
            </w:r>
            <w:r>
              <w:rPr>
                <w:rFonts w:hint="eastAsia" w:ascii="宋体" w:hAnsi="宋体"/>
                <w:sz w:val="22"/>
                <w:lang w:val="en-US" w:eastAsia="zh-CN"/>
              </w:rPr>
              <w:t xml:space="preserve">     </w:t>
            </w:r>
            <w:r>
              <w:rPr>
                <w:rFonts w:hint="eastAsia" w:ascii="宋体" w:hAnsi="宋体"/>
                <w:sz w:val="24"/>
              </w:rPr>
              <w:t>□</w:t>
            </w:r>
            <w:r>
              <w:rPr>
                <w:rFonts w:hint="eastAsia" w:ascii="宋体" w:hAnsi="宋体"/>
                <w:sz w:val="22"/>
                <w:lang w:eastAsia="zh-CN"/>
              </w:rPr>
              <w:t>豪华标展</w:t>
            </w:r>
            <w:r>
              <w:rPr>
                <w:rFonts w:hint="eastAsia" w:ascii="宋体" w:hAnsi="宋体"/>
                <w:sz w:val="22"/>
                <w:lang w:val="en-US" w:eastAsia="zh-CN"/>
              </w:rPr>
              <w:t xml:space="preserve">      </w:t>
            </w:r>
            <w:r>
              <w:rPr>
                <w:rFonts w:hint="eastAsia" w:ascii="宋体" w:hAnsi="宋体"/>
                <w:sz w:val="24"/>
              </w:rPr>
              <w:t>□</w:t>
            </w:r>
            <w:r>
              <w:rPr>
                <w:rFonts w:hint="eastAsia" w:ascii="宋体" w:hAnsi="宋体"/>
                <w:sz w:val="22"/>
                <w:lang w:eastAsia="zh-CN"/>
              </w:rPr>
              <w:t>特装光地</w:t>
            </w:r>
            <w:r>
              <w:rPr>
                <w:rFonts w:hint="eastAsia" w:ascii="宋体" w:hAnsi="宋体"/>
                <w:sz w:val="22"/>
                <w:lang w:val="en-US" w:eastAsia="zh-CN"/>
              </w:rPr>
              <w:t xml:space="preserve">       </w:t>
            </w:r>
            <w:r>
              <w:rPr>
                <w:rFonts w:hint="eastAsia" w:ascii="宋体" w:hAnsi="宋体"/>
                <w:sz w:val="24"/>
              </w:rPr>
              <w:t>□</w:t>
            </w:r>
            <w:r>
              <w:rPr>
                <w:rFonts w:hint="eastAsia" w:ascii="宋体" w:hAnsi="宋体"/>
                <w:sz w:val="22"/>
                <w:lang w:eastAsia="zh-CN"/>
              </w:rPr>
              <w:t>环保展台</w:t>
            </w:r>
          </w:p>
          <w:p>
            <w:pPr>
              <w:spacing w:line="380" w:lineRule="exact"/>
              <w:ind w:right="-210" w:rightChars="-100"/>
              <w:rPr>
                <w:rFonts w:hint="eastAsia" w:ascii="宋体" w:hAnsi="宋体"/>
                <w:sz w:val="22"/>
                <w:u w:val="single"/>
              </w:rPr>
            </w:pPr>
            <w:r>
              <w:rPr>
                <w:rFonts w:hint="eastAsia" w:ascii="宋体" w:hAnsi="宋体"/>
                <w:b/>
                <w:sz w:val="22"/>
              </w:rPr>
              <w:t xml:space="preserve"> </w:t>
            </w:r>
            <w:r>
              <w:rPr>
                <w:rFonts w:hint="eastAsia" w:ascii="宋体" w:hAnsi="宋体"/>
                <w:b/>
                <w:sz w:val="22"/>
                <w:lang w:val="en-US" w:eastAsia="zh-CN"/>
              </w:rPr>
              <w:t xml:space="preserve">         </w:t>
            </w:r>
            <w:bookmarkStart w:id="0" w:name="_GoBack"/>
            <w:r>
              <w:rPr>
                <w:rFonts w:hint="eastAsia" w:ascii="宋体" w:hAnsi="宋体"/>
                <w:b/>
                <w:sz w:val="22"/>
                <w:lang w:val="en-US" w:eastAsia="zh-CN"/>
              </w:rPr>
              <w:t xml:space="preserve"> </w:t>
            </w:r>
            <w:r>
              <w:rPr>
                <w:rFonts w:hint="eastAsia" w:ascii="宋体" w:hAnsi="宋体"/>
                <w:sz w:val="22"/>
                <w:u w:val="single"/>
              </w:rPr>
              <w:t xml:space="preserve">       </w:t>
            </w:r>
            <w:bookmarkEnd w:id="0"/>
            <w:r>
              <w:rPr>
                <w:rFonts w:hint="eastAsia" w:ascii="宋体" w:hAnsi="宋体"/>
                <w:sz w:val="22"/>
              </w:rPr>
              <w:t>号馆</w:t>
            </w:r>
            <w:r>
              <w:rPr>
                <w:rFonts w:hint="eastAsia" w:ascii="宋体" w:hAnsi="宋体"/>
                <w:sz w:val="22"/>
                <w:lang w:eastAsia="zh-CN"/>
              </w:rPr>
              <w:t>，</w:t>
            </w:r>
            <w:r>
              <w:rPr>
                <w:rFonts w:hint="eastAsia" w:ascii="宋体" w:hAnsi="宋体"/>
                <w:sz w:val="22"/>
                <w:u w:val="single"/>
              </w:rPr>
              <w:t xml:space="preserve">                  </w:t>
            </w:r>
            <w:r>
              <w:rPr>
                <w:rFonts w:hint="eastAsia" w:ascii="宋体" w:hAnsi="宋体"/>
                <w:sz w:val="22"/>
              </w:rPr>
              <w:t>号展位</w:t>
            </w:r>
            <w:r>
              <w:rPr>
                <w:rFonts w:hint="eastAsia" w:ascii="宋体" w:hAnsi="宋体"/>
                <w:b/>
                <w:sz w:val="28"/>
                <w:szCs w:val="28"/>
              </w:rPr>
              <w:t>，</w:t>
            </w:r>
            <w:r>
              <w:rPr>
                <w:rFonts w:hint="eastAsia" w:ascii="宋体" w:hAnsi="宋体"/>
                <w:sz w:val="22"/>
                <w:u w:val="single"/>
              </w:rPr>
              <w:t xml:space="preserve">        </w:t>
            </w:r>
            <w:r>
              <w:rPr>
                <w:rFonts w:hint="eastAsia" w:ascii="宋体" w:hAnsi="宋体"/>
                <w:sz w:val="22"/>
              </w:rPr>
              <w:t>㎡</w:t>
            </w:r>
            <w:r>
              <w:rPr>
                <w:rFonts w:hint="eastAsia" w:ascii="宋体" w:hAnsi="宋体"/>
                <w:b/>
                <w:sz w:val="28"/>
                <w:szCs w:val="28"/>
              </w:rPr>
              <w:t xml:space="preserve">/ </w:t>
            </w:r>
            <w:r>
              <w:rPr>
                <w:rFonts w:hint="eastAsia" w:ascii="宋体" w:hAnsi="宋体"/>
                <w:sz w:val="22"/>
              </w:rPr>
              <w:t>费用</w:t>
            </w:r>
            <w:r>
              <w:rPr>
                <w:rFonts w:hint="eastAsia" w:ascii="宋体" w:hAnsi="宋体"/>
                <w:sz w:val="22"/>
                <w:u w:val="single"/>
              </w:rPr>
              <w:t xml:space="preserve">              </w:t>
            </w:r>
          </w:p>
          <w:p>
            <w:pPr>
              <w:spacing w:line="380" w:lineRule="exact"/>
              <w:ind w:right="-210" w:rightChars="-100"/>
              <w:rPr>
                <w:rFonts w:hint="eastAsia" w:ascii="宋体" w:hAnsi="宋体"/>
                <w:sz w:val="22"/>
                <w:lang w:eastAsia="zh-CN"/>
              </w:rPr>
            </w:pPr>
            <w:r>
              <w:rPr>
                <w:rFonts w:hint="eastAsia" w:ascii="宋体" w:hAnsi="宋体"/>
                <w:b/>
                <w:sz w:val="22"/>
                <w:u w:val="single"/>
                <w:lang w:eastAsia="zh-CN"/>
              </w:rPr>
              <w:t>上海展</w:t>
            </w:r>
            <w:r>
              <w:rPr>
                <w:rFonts w:hint="eastAsia" w:ascii="宋体" w:hAnsi="宋体"/>
                <w:b/>
                <w:sz w:val="22"/>
              </w:rPr>
              <w:t>：</w:t>
            </w:r>
            <w:r>
              <w:rPr>
                <w:rFonts w:hint="eastAsia" w:ascii="宋体" w:hAnsi="宋体"/>
                <w:b/>
                <w:sz w:val="22"/>
                <w:lang w:val="en-US" w:eastAsia="zh-CN"/>
              </w:rPr>
              <w:t xml:space="preserve">   </w:t>
            </w:r>
            <w:r>
              <w:rPr>
                <w:rFonts w:hint="eastAsia" w:ascii="宋体" w:hAnsi="宋体"/>
                <w:sz w:val="24"/>
              </w:rPr>
              <w:t>□</w:t>
            </w:r>
            <w:r>
              <w:rPr>
                <w:rFonts w:hint="eastAsia" w:ascii="宋体" w:hAnsi="宋体"/>
                <w:sz w:val="22"/>
                <w:lang w:eastAsia="zh-CN"/>
              </w:rPr>
              <w:t>标准展位</w:t>
            </w:r>
            <w:r>
              <w:rPr>
                <w:rFonts w:hint="eastAsia" w:ascii="宋体" w:hAnsi="宋体"/>
                <w:sz w:val="22"/>
                <w:lang w:val="en-US" w:eastAsia="zh-CN"/>
              </w:rPr>
              <w:t xml:space="preserve">     </w:t>
            </w:r>
            <w:r>
              <w:rPr>
                <w:rFonts w:hint="eastAsia" w:ascii="宋体" w:hAnsi="宋体"/>
                <w:sz w:val="24"/>
              </w:rPr>
              <w:t>□</w:t>
            </w:r>
            <w:r>
              <w:rPr>
                <w:rFonts w:hint="eastAsia" w:ascii="宋体" w:hAnsi="宋体"/>
                <w:sz w:val="22"/>
                <w:lang w:eastAsia="zh-CN"/>
              </w:rPr>
              <w:t>豪华标展</w:t>
            </w:r>
            <w:r>
              <w:rPr>
                <w:rFonts w:hint="eastAsia" w:ascii="宋体" w:hAnsi="宋体"/>
                <w:sz w:val="22"/>
                <w:lang w:val="en-US" w:eastAsia="zh-CN"/>
              </w:rPr>
              <w:t xml:space="preserve">      </w:t>
            </w:r>
            <w:r>
              <w:rPr>
                <w:rFonts w:hint="eastAsia" w:ascii="宋体" w:hAnsi="宋体"/>
                <w:sz w:val="24"/>
              </w:rPr>
              <w:t>□</w:t>
            </w:r>
            <w:r>
              <w:rPr>
                <w:rFonts w:hint="eastAsia" w:ascii="宋体" w:hAnsi="宋体"/>
                <w:sz w:val="22"/>
                <w:lang w:eastAsia="zh-CN"/>
              </w:rPr>
              <w:t>特装光地</w:t>
            </w:r>
            <w:r>
              <w:rPr>
                <w:rFonts w:hint="eastAsia" w:ascii="宋体" w:hAnsi="宋体"/>
                <w:sz w:val="22"/>
                <w:lang w:val="en-US" w:eastAsia="zh-CN"/>
              </w:rPr>
              <w:t xml:space="preserve">       </w:t>
            </w:r>
            <w:r>
              <w:rPr>
                <w:rFonts w:hint="eastAsia" w:ascii="宋体" w:hAnsi="宋体"/>
                <w:sz w:val="24"/>
              </w:rPr>
              <w:t>□</w:t>
            </w:r>
            <w:r>
              <w:rPr>
                <w:rFonts w:hint="eastAsia" w:ascii="宋体" w:hAnsi="宋体"/>
                <w:sz w:val="22"/>
                <w:lang w:eastAsia="zh-CN"/>
              </w:rPr>
              <w:t>环保展台</w:t>
            </w:r>
          </w:p>
          <w:p>
            <w:pPr>
              <w:spacing w:line="380" w:lineRule="exact"/>
              <w:ind w:right="-210" w:rightChars="-100"/>
              <w:rPr>
                <w:rFonts w:hint="eastAsia" w:ascii="宋体" w:hAnsi="宋体"/>
                <w:sz w:val="22"/>
                <w:u w:val="single"/>
              </w:rPr>
            </w:pPr>
            <w:r>
              <w:rPr>
                <w:rFonts w:hint="eastAsia" w:ascii="宋体" w:hAnsi="宋体"/>
                <w:b/>
                <w:sz w:val="22"/>
              </w:rPr>
              <w:t xml:space="preserve"> </w:t>
            </w:r>
            <w:r>
              <w:rPr>
                <w:rFonts w:hint="eastAsia" w:ascii="宋体" w:hAnsi="宋体"/>
                <w:b/>
                <w:sz w:val="22"/>
                <w:lang w:val="en-US" w:eastAsia="zh-CN"/>
              </w:rPr>
              <w:t xml:space="preserve">          </w:t>
            </w:r>
            <w:r>
              <w:rPr>
                <w:rFonts w:hint="eastAsia" w:ascii="宋体" w:hAnsi="宋体"/>
                <w:sz w:val="22"/>
                <w:u w:val="single"/>
              </w:rPr>
              <w:t xml:space="preserve">       </w:t>
            </w:r>
            <w:r>
              <w:rPr>
                <w:rFonts w:hint="eastAsia" w:ascii="宋体" w:hAnsi="宋体"/>
                <w:sz w:val="22"/>
              </w:rPr>
              <w:t>号馆</w:t>
            </w:r>
            <w:r>
              <w:rPr>
                <w:rFonts w:hint="eastAsia" w:ascii="宋体" w:hAnsi="宋体"/>
                <w:sz w:val="22"/>
                <w:lang w:eastAsia="zh-CN"/>
              </w:rPr>
              <w:t>，</w:t>
            </w:r>
            <w:r>
              <w:rPr>
                <w:rFonts w:hint="eastAsia" w:ascii="宋体" w:hAnsi="宋体"/>
                <w:sz w:val="22"/>
                <w:u w:val="single"/>
              </w:rPr>
              <w:t xml:space="preserve">                  </w:t>
            </w:r>
            <w:r>
              <w:rPr>
                <w:rFonts w:hint="eastAsia" w:ascii="宋体" w:hAnsi="宋体"/>
                <w:sz w:val="22"/>
              </w:rPr>
              <w:t>号展位</w:t>
            </w:r>
            <w:r>
              <w:rPr>
                <w:rFonts w:hint="eastAsia" w:ascii="宋体" w:hAnsi="宋体"/>
                <w:b/>
                <w:sz w:val="28"/>
                <w:szCs w:val="28"/>
              </w:rPr>
              <w:t>，</w:t>
            </w:r>
            <w:r>
              <w:rPr>
                <w:rFonts w:hint="eastAsia" w:ascii="宋体" w:hAnsi="宋体"/>
                <w:sz w:val="22"/>
                <w:u w:val="single"/>
              </w:rPr>
              <w:t xml:space="preserve">        </w:t>
            </w:r>
            <w:r>
              <w:rPr>
                <w:rFonts w:hint="eastAsia" w:ascii="宋体" w:hAnsi="宋体"/>
                <w:sz w:val="22"/>
              </w:rPr>
              <w:t>㎡</w:t>
            </w:r>
            <w:r>
              <w:rPr>
                <w:rFonts w:hint="eastAsia" w:ascii="宋体" w:hAnsi="宋体"/>
                <w:b/>
                <w:sz w:val="28"/>
                <w:szCs w:val="28"/>
              </w:rPr>
              <w:t xml:space="preserve">/ </w:t>
            </w:r>
            <w:r>
              <w:rPr>
                <w:rFonts w:hint="eastAsia" w:ascii="宋体" w:hAnsi="宋体"/>
                <w:sz w:val="22"/>
              </w:rPr>
              <w:t>费用</w:t>
            </w:r>
            <w:r>
              <w:rPr>
                <w:rFonts w:hint="eastAsia" w:ascii="宋体" w:hAnsi="宋体"/>
                <w:sz w:val="22"/>
                <w:u w:val="single"/>
              </w:rPr>
              <w:t xml:space="preserve">              </w:t>
            </w:r>
          </w:p>
          <w:p>
            <w:pPr>
              <w:spacing w:line="380" w:lineRule="exact"/>
              <w:ind w:right="-210" w:rightChars="-100"/>
              <w:rPr>
                <w:rFonts w:hint="eastAsia" w:ascii="宋体" w:hAnsi="宋体"/>
                <w:sz w:val="22"/>
              </w:rPr>
            </w:pPr>
            <w:r>
              <w:rPr>
                <w:rFonts w:hint="eastAsia" w:ascii="宋体" w:hAnsi="宋体"/>
                <w:b/>
                <w:sz w:val="22"/>
                <w:u w:val="single"/>
              </w:rPr>
              <w:t>其它项目</w:t>
            </w:r>
            <w:r>
              <w:rPr>
                <w:rFonts w:hint="eastAsia" w:ascii="宋体" w:hAnsi="宋体"/>
                <w:b/>
                <w:sz w:val="22"/>
              </w:rPr>
              <w:t xml:space="preserve">： </w:t>
            </w:r>
            <w:r>
              <w:rPr>
                <w:rFonts w:hint="eastAsia" w:ascii="宋体" w:hAnsi="宋体"/>
                <w:sz w:val="24"/>
              </w:rPr>
              <w:t>□</w:t>
            </w:r>
            <w:r>
              <w:rPr>
                <w:rFonts w:hint="eastAsia" w:ascii="宋体" w:hAnsi="宋体"/>
                <w:b/>
                <w:sz w:val="22"/>
              </w:rPr>
              <w:t xml:space="preserve"> </w:t>
            </w:r>
            <w:r>
              <w:rPr>
                <w:rFonts w:hint="eastAsia" w:ascii="宋体" w:hAnsi="宋体"/>
                <w:sz w:val="22"/>
              </w:rPr>
              <w:t>交流讲座：</w:t>
            </w:r>
            <w:r>
              <w:rPr>
                <w:rFonts w:hint="eastAsia" w:ascii="宋体" w:hAnsi="宋体"/>
                <w:sz w:val="22"/>
                <w:u w:val="single"/>
              </w:rPr>
              <w:t xml:space="preserve">      </w:t>
            </w:r>
            <w:r>
              <w:rPr>
                <w:rFonts w:hint="eastAsia" w:ascii="宋体" w:hAnsi="宋体"/>
                <w:sz w:val="22"/>
              </w:rPr>
              <w:t>场</w:t>
            </w:r>
            <w:r>
              <w:rPr>
                <w:rFonts w:hint="eastAsia" w:ascii="宋体" w:hAnsi="宋体"/>
                <w:b/>
                <w:sz w:val="28"/>
                <w:szCs w:val="28"/>
              </w:rPr>
              <w:t>/</w:t>
            </w:r>
            <w:r>
              <w:rPr>
                <w:rFonts w:hint="eastAsia" w:ascii="宋体" w:hAnsi="宋体"/>
                <w:sz w:val="22"/>
              </w:rPr>
              <w:t>费用</w:t>
            </w:r>
            <w:r>
              <w:rPr>
                <w:rFonts w:hint="eastAsia" w:ascii="宋体" w:hAnsi="宋体"/>
                <w:sz w:val="22"/>
                <w:u w:val="single"/>
              </w:rPr>
              <w:t xml:space="preserve">           </w:t>
            </w:r>
            <w:r>
              <w:rPr>
                <w:rFonts w:hint="eastAsia" w:ascii="宋体" w:hAnsi="宋体"/>
                <w:sz w:val="22"/>
              </w:rPr>
              <w:t>；</w:t>
            </w:r>
            <w:r>
              <w:rPr>
                <w:rFonts w:hint="eastAsia" w:ascii="宋体" w:hAnsi="宋体"/>
                <w:b/>
                <w:sz w:val="22"/>
              </w:rPr>
              <w:t xml:space="preserve">□ </w:t>
            </w:r>
            <w:r>
              <w:rPr>
                <w:rFonts w:hint="eastAsia" w:ascii="宋体" w:hAnsi="宋体"/>
                <w:sz w:val="22"/>
              </w:rPr>
              <w:t>会刊广告</w:t>
            </w:r>
            <w:r>
              <w:rPr>
                <w:rFonts w:hint="eastAsia" w:ascii="宋体" w:hAnsi="宋体"/>
                <w:sz w:val="22"/>
                <w:u w:val="single"/>
              </w:rPr>
              <w:t xml:space="preserve">    </w:t>
            </w:r>
            <w:r>
              <w:rPr>
                <w:rFonts w:hint="eastAsia" w:ascii="宋体" w:hAnsi="宋体"/>
                <w:sz w:val="22"/>
              </w:rPr>
              <w:t xml:space="preserve"> P</w:t>
            </w:r>
            <w:r>
              <w:rPr>
                <w:rFonts w:hint="eastAsia" w:ascii="宋体" w:hAnsi="宋体"/>
                <w:b/>
                <w:sz w:val="28"/>
                <w:szCs w:val="28"/>
              </w:rPr>
              <w:t>/</w:t>
            </w:r>
            <w:r>
              <w:rPr>
                <w:rFonts w:hint="eastAsia" w:ascii="宋体" w:hAnsi="宋体"/>
                <w:sz w:val="22"/>
              </w:rPr>
              <w:t>费用</w:t>
            </w:r>
            <w:r>
              <w:rPr>
                <w:rFonts w:hint="eastAsia" w:ascii="宋体" w:hAnsi="宋体"/>
                <w:sz w:val="22"/>
                <w:u w:val="single"/>
              </w:rPr>
              <w:t xml:space="preserve">             </w:t>
            </w:r>
            <w:r>
              <w:rPr>
                <w:rFonts w:hint="eastAsia" w:ascii="宋体" w:hAnsi="宋体"/>
                <w:sz w:val="22"/>
              </w:rPr>
              <w:t>；</w:t>
            </w:r>
          </w:p>
          <w:p>
            <w:pPr>
              <w:spacing w:line="400" w:lineRule="exact"/>
              <w:ind w:firstLine="120" w:firstLineChars="50"/>
              <w:rPr>
                <w:rFonts w:ascii="宋体" w:hAnsi="宋体"/>
                <w:sz w:val="22"/>
                <w:u w:val="single"/>
              </w:rPr>
            </w:pPr>
            <w:r>
              <w:rPr>
                <w:rFonts w:hint="eastAsia" w:ascii="宋体" w:hAnsi="宋体"/>
                <w:sz w:val="24"/>
              </w:rPr>
              <w:t>□</w:t>
            </w:r>
            <w:r>
              <w:rPr>
                <w:rFonts w:hint="eastAsia" w:ascii="宋体" w:hAnsi="宋体"/>
                <w:b/>
                <w:sz w:val="22"/>
              </w:rPr>
              <w:t xml:space="preserve"> </w:t>
            </w:r>
            <w:r>
              <w:rPr>
                <w:rFonts w:hint="eastAsia" w:ascii="宋体" w:hAnsi="宋体"/>
                <w:sz w:val="22"/>
              </w:rPr>
              <w:t>其它广告宣传(明细列举)：</w:t>
            </w:r>
            <w:r>
              <w:rPr>
                <w:rFonts w:hint="eastAsia" w:ascii="宋体" w:hAnsi="宋体"/>
                <w:sz w:val="22"/>
                <w:u w:val="single"/>
              </w:rPr>
              <w:t xml:space="preserve">                              </w:t>
            </w:r>
            <w:r>
              <w:rPr>
                <w:rFonts w:hint="eastAsia" w:ascii="宋体" w:hAnsi="宋体"/>
                <w:b/>
                <w:sz w:val="28"/>
                <w:szCs w:val="28"/>
              </w:rPr>
              <w:t>/</w:t>
            </w:r>
            <w:r>
              <w:rPr>
                <w:rFonts w:hint="eastAsia" w:ascii="宋体" w:hAnsi="宋体"/>
                <w:sz w:val="22"/>
              </w:rPr>
              <w:t>费用</w:t>
            </w:r>
            <w:r>
              <w:rPr>
                <w:rFonts w:hint="eastAsia" w:ascii="宋体" w:hAnsi="宋体"/>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费用总额</w:t>
            </w:r>
          </w:p>
        </w:tc>
        <w:tc>
          <w:tcPr>
            <w:tcW w:w="8905"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sz w:val="24"/>
              </w:rPr>
            </w:pPr>
            <w:r>
              <w:rPr>
                <w:rFonts w:hint="eastAsia" w:ascii="宋体" w:hAnsi="宋体"/>
                <w:color w:val="000000"/>
                <w:sz w:val="24"/>
              </w:rPr>
              <w:t>大写：                                      小写</w:t>
            </w:r>
            <w:r>
              <w:rPr>
                <w:rFonts w:hint="eastAsia" w:ascii="宋体" w:hAnsi="宋体"/>
                <w:b/>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1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黑体" w:hAnsi="宋体" w:eastAsia="黑体"/>
                <w:color w:val="000000"/>
                <w:sz w:val="24"/>
              </w:rPr>
            </w:pPr>
            <w:r>
              <w:rPr>
                <w:rFonts w:hint="eastAsia" w:ascii="黑体" w:hAnsi="宋体" w:eastAsia="黑体"/>
                <w:color w:val="000000"/>
                <w:sz w:val="24"/>
              </w:rPr>
              <w:t>汇款时间</w:t>
            </w:r>
          </w:p>
        </w:tc>
        <w:tc>
          <w:tcPr>
            <w:tcW w:w="890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b/>
                <w:color w:val="000000"/>
                <w:sz w:val="24"/>
              </w:rPr>
              <w:t>￥：</w:t>
            </w:r>
            <w:r>
              <w:rPr>
                <w:rFonts w:hint="eastAsia" w:ascii="宋体" w:hAnsi="宋体"/>
                <w:color w:val="000000"/>
                <w:sz w:val="24"/>
                <w:u w:val="single"/>
              </w:rPr>
              <w:t xml:space="preserve">       </w:t>
            </w:r>
            <w:r>
              <w:rPr>
                <w:rFonts w:hint="eastAsia" w:ascii="宋体" w:hAnsi="宋体"/>
                <w:color w:val="000000"/>
              </w:rPr>
              <w:t>元；</w:t>
            </w:r>
            <w:r>
              <w:rPr>
                <w:rFonts w:hint="eastAsia" w:ascii="宋体" w:hAnsi="宋体"/>
              </w:rPr>
              <w:t>此款于____年___月___日前汇出,并及时将汇款凭证底单回传至主办单位。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195" w:type="dxa"/>
            <w:vMerge w:val="restart"/>
            <w:tcBorders>
              <w:top w:val="single" w:color="auto" w:sz="4" w:space="0"/>
              <w:left w:val="single" w:color="auto" w:sz="4" w:space="0"/>
              <w:right w:val="single" w:color="auto" w:sz="4" w:space="0"/>
            </w:tcBorders>
            <w:vAlign w:val="center"/>
          </w:tcPr>
          <w:p>
            <w:pPr>
              <w:tabs>
                <w:tab w:val="left" w:pos="196"/>
                <w:tab w:val="left" w:pos="5697"/>
                <w:tab w:val="left" w:pos="8021"/>
              </w:tabs>
              <w:spacing w:line="320" w:lineRule="exact"/>
              <w:ind w:right="-96"/>
              <w:jc w:val="center"/>
              <w:rPr>
                <w:rFonts w:hint="eastAsia" w:ascii="黑体" w:hAnsi="宋体" w:eastAsia="黑体"/>
                <w:color w:val="000000"/>
                <w:sz w:val="24"/>
              </w:rPr>
            </w:pPr>
            <w:r>
              <w:rPr>
                <w:rFonts w:hint="eastAsia" w:ascii="黑体" w:hAnsi="宋体" w:eastAsia="黑体"/>
                <w:color w:val="000000"/>
                <w:sz w:val="24"/>
              </w:rPr>
              <w:t>指定</w:t>
            </w:r>
          </w:p>
          <w:p>
            <w:pPr>
              <w:tabs>
                <w:tab w:val="left" w:pos="196"/>
                <w:tab w:val="left" w:pos="5697"/>
                <w:tab w:val="left" w:pos="8021"/>
              </w:tabs>
              <w:spacing w:line="320" w:lineRule="exact"/>
              <w:ind w:right="-96"/>
              <w:jc w:val="center"/>
              <w:rPr>
                <w:rFonts w:hint="eastAsia" w:ascii="黑体" w:hAnsi="宋体" w:eastAsia="黑体"/>
                <w:color w:val="000000"/>
                <w:sz w:val="24"/>
              </w:rPr>
            </w:pPr>
            <w:r>
              <w:rPr>
                <w:rFonts w:hint="eastAsia" w:ascii="黑体" w:hAnsi="宋体" w:eastAsia="黑体"/>
                <w:color w:val="000000"/>
                <w:sz w:val="24"/>
              </w:rPr>
              <w:t>收款</w:t>
            </w:r>
          </w:p>
          <w:p>
            <w:pPr>
              <w:tabs>
                <w:tab w:val="left" w:pos="196"/>
                <w:tab w:val="left" w:pos="5697"/>
                <w:tab w:val="left" w:pos="8021"/>
              </w:tabs>
              <w:spacing w:line="320" w:lineRule="exact"/>
              <w:ind w:right="-96"/>
              <w:jc w:val="center"/>
              <w:rPr>
                <w:rFonts w:hint="eastAsia" w:ascii="黑体" w:hAnsi="宋体" w:eastAsia="黑体"/>
                <w:color w:val="000000"/>
                <w:sz w:val="24"/>
              </w:rPr>
            </w:pPr>
            <w:r>
              <w:rPr>
                <w:rFonts w:hint="eastAsia" w:ascii="黑体" w:hAnsi="宋体" w:eastAsia="黑体"/>
                <w:color w:val="000000"/>
                <w:sz w:val="24"/>
              </w:rPr>
              <w:t>账户</w:t>
            </w:r>
          </w:p>
          <w:p>
            <w:pPr>
              <w:tabs>
                <w:tab w:val="left" w:pos="196"/>
                <w:tab w:val="left" w:pos="5697"/>
                <w:tab w:val="left" w:pos="8021"/>
              </w:tabs>
              <w:spacing w:line="320" w:lineRule="exact"/>
              <w:ind w:right="-96"/>
              <w:jc w:val="center"/>
              <w:rPr>
                <w:rFonts w:ascii="黑体" w:hAnsi="宋体" w:eastAsia="黑体"/>
                <w:color w:val="000000"/>
                <w:sz w:val="24"/>
              </w:rPr>
            </w:pPr>
            <w:r>
              <w:rPr>
                <w:rFonts w:hint="eastAsia" w:ascii="黑体" w:hAnsi="宋体" w:eastAsia="黑体"/>
                <w:color w:val="000000"/>
                <w:sz w:val="24"/>
              </w:rPr>
              <w:t>信息</w:t>
            </w:r>
          </w:p>
        </w:tc>
        <w:tc>
          <w:tcPr>
            <w:tcW w:w="8905" w:type="dxa"/>
            <w:gridSpan w:val="6"/>
            <w:tcBorders>
              <w:top w:val="single" w:color="auto" w:sz="4" w:space="0"/>
              <w:left w:val="single" w:color="auto" w:sz="4" w:space="0"/>
              <w:bottom w:val="single" w:color="auto" w:sz="4" w:space="0"/>
              <w:right w:val="single" w:color="auto" w:sz="4" w:space="0"/>
            </w:tcBorders>
            <w:vAlign w:val="center"/>
          </w:tcPr>
          <w:p>
            <w:pPr>
              <w:tabs>
                <w:tab w:val="left" w:pos="196"/>
                <w:tab w:val="left" w:pos="5697"/>
                <w:tab w:val="left" w:pos="8021"/>
              </w:tabs>
              <w:spacing w:line="320" w:lineRule="exact"/>
              <w:ind w:right="-96" w:rightChars="0"/>
              <w:rPr>
                <w:rFonts w:ascii="Tahoma" w:hAnsi="Tahoma"/>
                <w:color w:val="000000"/>
                <w:kern w:val="0"/>
              </w:rPr>
            </w:pPr>
            <w:r>
              <w:rPr>
                <w:rFonts w:hint="eastAsia" w:ascii="黑体" w:hAnsi="黑体" w:eastAsia="黑体" w:cs="Times New Roman"/>
                <w:bCs/>
                <w:color w:val="000000"/>
                <w:spacing w:val="10"/>
                <w:sz w:val="24"/>
                <w:szCs w:val="22"/>
                <w:lang w:eastAsia="zh-CN"/>
              </w:rPr>
              <w:t>公</w:t>
            </w:r>
            <w:r>
              <w:rPr>
                <w:rFonts w:hint="eastAsia" w:ascii="黑体" w:hAnsi="黑体" w:eastAsia="黑体" w:cs="Times New Roman"/>
                <w:bCs/>
                <w:color w:val="000000"/>
                <w:spacing w:val="10"/>
                <w:sz w:val="24"/>
                <w:szCs w:val="22"/>
                <w:lang w:val="en-US" w:eastAsia="zh-CN"/>
              </w:rPr>
              <w:t xml:space="preserve"> </w:t>
            </w:r>
            <w:r>
              <w:rPr>
                <w:rFonts w:hint="eastAsia" w:ascii="黑体" w:hAnsi="黑体" w:eastAsia="黑体" w:cs="Times New Roman"/>
                <w:bCs/>
                <w:color w:val="000000"/>
                <w:spacing w:val="10"/>
                <w:sz w:val="24"/>
                <w:szCs w:val="22"/>
                <w:lang w:eastAsia="zh-CN"/>
              </w:rPr>
              <w:t>司：</w:t>
            </w:r>
            <w:r>
              <w:rPr>
                <w:rFonts w:hint="eastAsia" w:ascii="黑体" w:hAnsi="黑体" w:eastAsia="黑体" w:cs="Times New Roman"/>
                <w:bCs/>
                <w:color w:val="000000"/>
                <w:spacing w:val="10"/>
                <w:sz w:val="24"/>
                <w:szCs w:val="22"/>
              </w:rPr>
              <w:t>北京柏威展览有限公司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195" w:type="dxa"/>
            <w:vMerge w:val="continue"/>
            <w:tcBorders>
              <w:left w:val="single" w:color="auto" w:sz="4" w:space="0"/>
              <w:right w:val="single" w:color="auto" w:sz="4" w:space="0"/>
            </w:tcBorders>
            <w:vAlign w:val="center"/>
          </w:tcPr>
          <w:p>
            <w:pPr>
              <w:tabs>
                <w:tab w:val="left" w:pos="196"/>
                <w:tab w:val="left" w:pos="5697"/>
                <w:tab w:val="left" w:pos="8021"/>
              </w:tabs>
              <w:spacing w:line="320" w:lineRule="exact"/>
              <w:ind w:right="-96"/>
              <w:rPr>
                <w:rFonts w:ascii="黑体" w:hAnsi="宋体" w:eastAsia="黑体"/>
                <w:color w:val="000000"/>
                <w:sz w:val="24"/>
              </w:rPr>
            </w:pPr>
          </w:p>
        </w:tc>
        <w:tc>
          <w:tcPr>
            <w:tcW w:w="8905" w:type="dxa"/>
            <w:gridSpan w:val="6"/>
            <w:tcBorders>
              <w:top w:val="single" w:color="auto" w:sz="4" w:space="0"/>
              <w:left w:val="single" w:color="auto" w:sz="4" w:space="0"/>
              <w:bottom w:val="single" w:color="auto" w:sz="4" w:space="0"/>
              <w:right w:val="single" w:color="auto" w:sz="4" w:space="0"/>
            </w:tcBorders>
            <w:vAlign w:val="center"/>
          </w:tcPr>
          <w:p>
            <w:pPr>
              <w:tabs>
                <w:tab w:val="left" w:pos="196"/>
                <w:tab w:val="left" w:pos="5697"/>
                <w:tab w:val="left" w:pos="8021"/>
              </w:tabs>
              <w:spacing w:line="320" w:lineRule="exact"/>
              <w:ind w:right="-96" w:rightChars="0"/>
              <w:rPr>
                <w:rFonts w:ascii="Tahoma" w:hAnsi="Tahoma"/>
                <w:color w:val="000000"/>
                <w:kern w:val="0"/>
              </w:rPr>
            </w:pPr>
            <w:r>
              <w:rPr>
                <w:rFonts w:hint="eastAsia" w:ascii="黑体" w:hAnsi="黑体" w:eastAsia="黑体" w:cs="Times New Roman"/>
                <w:bCs/>
                <w:color w:val="000000"/>
                <w:spacing w:val="10"/>
                <w:sz w:val="24"/>
                <w:szCs w:val="22"/>
                <w:lang w:eastAsia="zh-CN"/>
              </w:rPr>
              <w:t>帐  号：</w:t>
            </w:r>
            <w:r>
              <w:rPr>
                <w:rFonts w:hint="eastAsia" w:ascii="黑体" w:hAnsi="黑体" w:eastAsia="黑体" w:cs="Times New Roman"/>
                <w:bCs/>
                <w:color w:val="000000"/>
                <w:spacing w:val="10"/>
                <w:sz w:val="24"/>
                <w:szCs w:val="22"/>
                <w:lang w:val="en-US" w:eastAsia="zh-CN"/>
              </w:rPr>
              <w:t>333 768 558 449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195" w:type="dxa"/>
            <w:vMerge w:val="continue"/>
            <w:tcBorders>
              <w:left w:val="single" w:color="auto" w:sz="4" w:space="0"/>
              <w:right w:val="single" w:color="auto" w:sz="4" w:space="0"/>
            </w:tcBorders>
            <w:vAlign w:val="center"/>
          </w:tcPr>
          <w:p>
            <w:pPr>
              <w:tabs>
                <w:tab w:val="left" w:pos="196"/>
                <w:tab w:val="left" w:pos="5697"/>
                <w:tab w:val="left" w:pos="8021"/>
              </w:tabs>
              <w:spacing w:line="320" w:lineRule="exact"/>
              <w:ind w:right="-96"/>
              <w:rPr>
                <w:rFonts w:ascii="黑体" w:hAnsi="宋体" w:eastAsia="黑体"/>
                <w:color w:val="000000"/>
                <w:sz w:val="24"/>
              </w:rPr>
            </w:pPr>
          </w:p>
        </w:tc>
        <w:tc>
          <w:tcPr>
            <w:tcW w:w="8905" w:type="dxa"/>
            <w:gridSpan w:val="6"/>
            <w:tcBorders>
              <w:top w:val="single" w:color="auto" w:sz="4" w:space="0"/>
              <w:left w:val="single" w:color="auto" w:sz="4" w:space="0"/>
              <w:bottom w:val="single" w:color="auto" w:sz="4" w:space="0"/>
              <w:right w:val="single" w:color="auto" w:sz="4" w:space="0"/>
            </w:tcBorders>
            <w:vAlign w:val="center"/>
          </w:tcPr>
          <w:p>
            <w:pPr>
              <w:tabs>
                <w:tab w:val="left" w:pos="196"/>
                <w:tab w:val="left" w:pos="5697"/>
                <w:tab w:val="left" w:pos="8021"/>
              </w:tabs>
              <w:spacing w:line="320" w:lineRule="exact"/>
              <w:ind w:right="-96" w:rightChars="0"/>
              <w:rPr>
                <w:rFonts w:ascii="Tahoma" w:hAnsi="Tahoma"/>
                <w:color w:val="000000"/>
                <w:kern w:val="0"/>
              </w:rPr>
            </w:pPr>
            <w:r>
              <w:rPr>
                <w:rFonts w:hint="eastAsia" w:ascii="黑体" w:hAnsi="黑体" w:eastAsia="黑体" w:cs="Times New Roman"/>
                <w:bCs/>
                <w:color w:val="000000"/>
                <w:spacing w:val="10"/>
                <w:sz w:val="24"/>
                <w:szCs w:val="22"/>
                <w:lang w:eastAsia="zh-CN"/>
              </w:rPr>
              <w:t xml:space="preserve">开户行：中国银行北京青年路支行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7" w:hRule="atLeast"/>
        </w:trPr>
        <w:tc>
          <w:tcPr>
            <w:tcW w:w="1010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sz w:val="18"/>
                <w:lang w:val="en-US" w:eastAsia="zh-CN"/>
              </w:rPr>
            </w:pPr>
            <w:r>
              <w:rPr>
                <w:rFonts w:hint="eastAsia" w:ascii="宋体" w:hAnsi="宋体"/>
                <w:color w:val="000000"/>
                <w:sz w:val="18"/>
              </w:rPr>
              <w:drawing>
                <wp:anchor distT="0" distB="0" distL="114300" distR="114300" simplePos="0" relativeHeight="251660288" behindDoc="1" locked="0" layoutInCell="1" allowOverlap="1">
                  <wp:simplePos x="0" y="0"/>
                  <wp:positionH relativeFrom="column">
                    <wp:posOffset>5016500</wp:posOffset>
                  </wp:positionH>
                  <wp:positionV relativeFrom="paragraph">
                    <wp:posOffset>7323455</wp:posOffset>
                  </wp:positionV>
                  <wp:extent cx="1572260" cy="1572260"/>
                  <wp:effectExtent l="0" t="0" r="8890" b="8890"/>
                  <wp:wrapNone/>
                  <wp:docPr id="1" name="图片 2" descr="gongzhang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gongzhang_副本"/>
                          <pic:cNvPicPr>
                            <a:picLocks noChangeAspect="1"/>
                          </pic:cNvPicPr>
                        </pic:nvPicPr>
                        <pic:blipFill>
                          <a:blip r:embed="rId5"/>
                          <a:stretch>
                            <a:fillRect/>
                          </a:stretch>
                        </pic:blipFill>
                        <pic:spPr>
                          <a:xfrm>
                            <a:off x="0" y="0"/>
                            <a:ext cx="1572260" cy="1572260"/>
                          </a:xfrm>
                          <a:prstGeom prst="rect">
                            <a:avLst/>
                          </a:prstGeom>
                          <a:noFill/>
                          <a:ln w="9525">
                            <a:noFill/>
                          </a:ln>
                        </pic:spPr>
                      </pic:pic>
                    </a:graphicData>
                  </a:graphic>
                </wp:anchor>
              </w:drawing>
            </w:r>
            <w:r>
              <w:rPr>
                <w:rFonts w:hint="eastAsia"/>
                <w:b/>
                <w:bCs/>
                <w:lang w:eastAsia="zh-CN"/>
              </w:rPr>
              <w:t>补充说明</w:t>
            </w:r>
            <w:r>
              <w:rPr>
                <w:rFonts w:hint="eastAsia" w:ascii="宋体" w:hAnsi="宋体"/>
                <w:sz w:val="18"/>
                <w:lang w:eastAsia="zh-CN"/>
              </w:rPr>
              <w:t>：</w:t>
            </w:r>
            <w:r>
              <w:rPr>
                <w:rFonts w:hint="eastAsia" w:ascii="宋体" w:hAnsi="宋体"/>
                <w:b/>
                <w:bCs/>
                <w:color w:val="auto"/>
                <w:sz w:val="18"/>
                <w:highlight w:val="lightGray"/>
                <w:lang w:val="en-US" w:eastAsia="zh-CN"/>
              </w:rPr>
              <w:t>1</w:t>
            </w:r>
            <w:r>
              <w:rPr>
                <w:rFonts w:hint="eastAsia" w:ascii="宋体" w:hAnsi="宋体"/>
                <w:color w:val="000000"/>
                <w:sz w:val="18"/>
              </w:rPr>
              <w:t>本单位为自愿参加本次展会，并保证支付各项参展费用，服从大会主办方的统一安排及管理；因特殊需要主办方有权对部分展位进行适当调整，参展单位应给予积极配合。</w:t>
            </w:r>
            <w:r>
              <w:rPr>
                <w:rFonts w:hint="eastAsia" w:ascii="宋体" w:hAnsi="宋体"/>
                <w:b/>
                <w:bCs/>
                <w:color w:val="000000"/>
                <w:sz w:val="18"/>
                <w:highlight w:val="lightGray"/>
                <w:lang w:val="en-US" w:eastAsia="zh-CN"/>
              </w:rPr>
              <w:t>2</w:t>
            </w:r>
            <w:r>
              <w:rPr>
                <w:rFonts w:hint="eastAsia" w:ascii="宋体" w:hAnsi="宋体"/>
                <w:color w:val="000000"/>
                <w:sz w:val="18"/>
              </w:rPr>
              <w:t>参展单位在参展期间必须遵守大会相关规定，不得私自转租或合拼展位，不提前撤展，不得展出与报名参展时申报的展品内容不符或存在侵权以及假冒伪劣的展品，不现场兜售展品。否则，主办方将有权取消其参展资格，所交费用不予退还。</w:t>
            </w:r>
            <w:r>
              <w:rPr>
                <w:rFonts w:hint="eastAsia" w:ascii="宋体" w:hAnsi="宋体"/>
                <w:b/>
                <w:bCs/>
                <w:color w:val="000000"/>
                <w:sz w:val="18"/>
                <w:highlight w:val="lightGray"/>
                <w:lang w:val="en-US" w:eastAsia="zh-CN"/>
              </w:rPr>
              <w:t>3</w:t>
            </w:r>
            <w:r>
              <w:rPr>
                <w:rFonts w:hint="eastAsia" w:ascii="宋体" w:hAnsi="宋体"/>
                <w:color w:val="000000"/>
                <w:sz w:val="18"/>
              </w:rPr>
              <w:t>参展单位须于本合同签订后7日内将展位费用汇入主办单位指定帐户，自签约之日起至展会结束止，双方均应履行各自的权利义务，除不可抗力因素外，任何一方不得违约终止合同。单方违约，另外一方享有合同履行申诉追缴的权利。</w:t>
            </w:r>
            <w:r>
              <w:rPr>
                <w:rFonts w:hint="eastAsia" w:ascii="宋体" w:hAnsi="宋体"/>
                <w:b/>
                <w:bCs/>
                <w:color w:val="000000"/>
                <w:sz w:val="18"/>
                <w:highlight w:val="lightGray"/>
                <w:lang w:val="en-US" w:eastAsia="zh-CN"/>
              </w:rPr>
              <w:t>4</w:t>
            </w:r>
            <w:r>
              <w:rPr>
                <w:rFonts w:hint="eastAsia" w:ascii="宋体" w:hAnsi="宋体"/>
                <w:color w:val="000000"/>
                <w:sz w:val="18"/>
              </w:rPr>
              <w:t>本合同壹式两份，双方各执壹份，双方盖章的合同传真件或扫描件同样有效。参展单位的资质文件以及展品合法手续是合同的组成部分，须一并将复印盖章件传真或扫描件发至主办方。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trPr>
        <w:tc>
          <w:tcPr>
            <w:tcW w:w="4826" w:type="dxa"/>
            <w:gridSpan w:val="4"/>
            <w:tcBorders>
              <w:top w:val="single" w:color="auto" w:sz="4" w:space="0"/>
              <w:left w:val="single" w:color="auto" w:sz="4" w:space="0"/>
              <w:bottom w:val="single" w:color="auto" w:sz="4" w:space="0"/>
              <w:right w:val="single" w:color="auto" w:sz="4" w:space="0"/>
            </w:tcBorders>
            <w:vAlign w:val="top"/>
          </w:tcPr>
          <w:p>
            <w:pPr>
              <w:tabs>
                <w:tab w:val="left" w:pos="1680"/>
              </w:tabs>
              <w:spacing w:before="156" w:beforeLines="50" w:line="280" w:lineRule="exact"/>
            </w:pPr>
            <w:r>
              <w:rPr>
                <w:rFonts w:hint="eastAsia"/>
              </w:rPr>
              <w:t>参展单位：</w:t>
            </w:r>
            <w:r>
              <w:tab/>
            </w:r>
          </w:p>
          <w:p>
            <w:pPr>
              <w:spacing w:before="156" w:beforeLines="50" w:line="280" w:lineRule="exact"/>
            </w:pPr>
            <w:r>
              <w:rPr>
                <w:rFonts w:hint="eastAsia"/>
              </w:rPr>
              <w:t>（盖章）</w:t>
            </w:r>
          </w:p>
          <w:p>
            <w:pPr>
              <w:spacing w:before="156" w:beforeLines="50" w:line="280" w:lineRule="exact"/>
            </w:pPr>
            <w:r>
              <w:rPr>
                <w:rFonts w:hint="eastAsia"/>
              </w:rPr>
              <w:t>负责人：</w:t>
            </w:r>
            <w:r>
              <w:t xml:space="preserve">       </w:t>
            </w:r>
          </w:p>
          <w:p>
            <w:pPr>
              <w:spacing w:before="62" w:beforeLines="20" w:line="280" w:lineRule="exact"/>
            </w:pPr>
            <w:r>
              <w:rPr>
                <w:rFonts w:hint="eastAsia"/>
              </w:rPr>
              <w:t>日期：</w:t>
            </w:r>
            <w:r>
              <w:t xml:space="preserve">  </w:t>
            </w:r>
          </w:p>
        </w:tc>
        <w:tc>
          <w:tcPr>
            <w:tcW w:w="5274" w:type="dxa"/>
            <w:gridSpan w:val="3"/>
            <w:tcBorders>
              <w:top w:val="single" w:color="auto" w:sz="4" w:space="0"/>
              <w:left w:val="single" w:color="auto" w:sz="4" w:space="0"/>
              <w:bottom w:val="single" w:color="auto" w:sz="4" w:space="0"/>
              <w:right w:val="single" w:color="auto" w:sz="4" w:space="0"/>
            </w:tcBorders>
            <w:vAlign w:val="top"/>
          </w:tcPr>
          <w:p>
            <w:pPr>
              <w:widowControl/>
              <w:spacing w:line="400" w:lineRule="atLeast"/>
              <w:ind w:right="-105" w:rightChars="-50"/>
              <w:jc w:val="left"/>
              <w:rPr>
                <w:rFonts w:hint="eastAsia"/>
                <w:b/>
                <w:bCs/>
                <w:szCs w:val="22"/>
                <w:lang w:val="en-US" w:eastAsia="zh-CN"/>
              </w:rPr>
            </w:pPr>
            <w:r>
              <w:rPr>
                <w:rFonts w:hint="eastAsia"/>
                <w:b/>
                <w:bCs/>
              </w:rPr>
              <w:t>主办单位（盖章</w:t>
            </w:r>
            <w:r>
              <w:rPr>
                <w:rFonts w:hint="eastAsia" w:ascii="宋体" w:hAnsi="宋体"/>
                <w:color w:val="000000"/>
                <w:sz w:val="18"/>
              </w:rPr>
              <w:drawing>
                <wp:anchor distT="0" distB="0" distL="114300" distR="114300" simplePos="0" relativeHeight="251663360" behindDoc="1" locked="0" layoutInCell="1" allowOverlap="1">
                  <wp:simplePos x="0" y="0"/>
                  <wp:positionH relativeFrom="column">
                    <wp:posOffset>5016500</wp:posOffset>
                  </wp:positionH>
                  <wp:positionV relativeFrom="paragraph">
                    <wp:posOffset>7323455</wp:posOffset>
                  </wp:positionV>
                  <wp:extent cx="1572260" cy="1572260"/>
                  <wp:effectExtent l="0" t="0" r="8890" b="8890"/>
                  <wp:wrapNone/>
                  <wp:docPr id="2" name="图片 3" descr="gongzhang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gongzhang_副本"/>
                          <pic:cNvPicPr>
                            <a:picLocks noChangeAspect="1"/>
                          </pic:cNvPicPr>
                        </pic:nvPicPr>
                        <pic:blipFill>
                          <a:blip r:embed="rId5"/>
                          <a:stretch>
                            <a:fillRect/>
                          </a:stretch>
                        </pic:blipFill>
                        <pic:spPr>
                          <a:xfrm>
                            <a:off x="0" y="0"/>
                            <a:ext cx="1572260" cy="1572260"/>
                          </a:xfrm>
                          <a:prstGeom prst="rect">
                            <a:avLst/>
                          </a:prstGeom>
                          <a:noFill/>
                          <a:ln w="9525">
                            <a:noFill/>
                          </a:ln>
                        </pic:spPr>
                      </pic:pic>
                    </a:graphicData>
                  </a:graphic>
                </wp:anchor>
              </w:drawing>
            </w:r>
            <w:r>
              <w:rPr>
                <w:rFonts w:hint="eastAsia"/>
                <w:b/>
                <w:bCs/>
              </w:rPr>
              <w:t>）：</w:t>
            </w:r>
            <w:r>
              <w:rPr>
                <w:rFonts w:hint="eastAsia"/>
                <w:b/>
                <w:bCs/>
                <w:lang w:val="en-US" w:eastAsia="zh-CN"/>
              </w:rPr>
              <w:t xml:space="preserve"> </w:t>
            </w:r>
            <w:r>
              <w:rPr>
                <w:rFonts w:hint="eastAsia"/>
                <w:b/>
                <w:bCs/>
                <w:szCs w:val="22"/>
                <w:lang w:val="en-US" w:eastAsia="zh-CN"/>
              </w:rPr>
              <w:t>北京柏威展览有限公司</w:t>
            </w:r>
          </w:p>
          <w:p>
            <w:pPr>
              <w:keepNext w:val="0"/>
              <w:keepLines w:val="0"/>
              <w:pageBreakBefore w:val="0"/>
              <w:widowControl w:val="0"/>
              <w:kinsoku/>
              <w:wordWrap/>
              <w:overflowPunct/>
              <w:topLinePunct w:val="0"/>
              <w:autoSpaceDE/>
              <w:autoSpaceDN/>
              <w:bidi w:val="0"/>
              <w:adjustRightInd/>
              <w:snapToGrid/>
              <w:spacing w:before="157" w:beforeLines="50" w:line="0" w:lineRule="auto"/>
              <w:ind w:left="0" w:leftChars="0" w:right="0" w:rightChars="0" w:firstLine="0" w:firstLineChars="0"/>
              <w:jc w:val="both"/>
              <w:textAlignment w:val="auto"/>
              <w:outlineLvl w:val="9"/>
              <w:rPr>
                <w:b/>
                <w:bCs/>
                <w:sz w:val="24"/>
              </w:rPr>
            </w:pPr>
            <w:r>
              <w:rPr>
                <w:rFonts w:hint="eastAsia"/>
                <w:b/>
                <w:bCs/>
                <w:sz w:val="24"/>
                <w:lang w:eastAsia="zh-CN"/>
              </w:rPr>
              <w:t>电话：</w:t>
            </w:r>
            <w:r>
              <w:rPr>
                <w:rFonts w:hint="eastAsia"/>
                <w:b/>
                <w:bCs/>
                <w:sz w:val="24"/>
                <w:lang w:val="en-US" w:eastAsia="zh-CN"/>
              </w:rPr>
              <w:t xml:space="preserve">010-85377300  </w:t>
            </w:r>
            <w:r>
              <w:rPr>
                <w:rFonts w:hint="eastAsia"/>
                <w:b/>
                <w:bCs/>
                <w:sz w:val="24"/>
              </w:rPr>
              <w:t>传真：</w:t>
            </w:r>
            <w:r>
              <w:rPr>
                <w:b/>
                <w:bCs/>
                <w:sz w:val="24"/>
              </w:rPr>
              <w:t>010-</w:t>
            </w:r>
            <w:r>
              <w:rPr>
                <w:rFonts w:hint="eastAsia"/>
                <w:b/>
                <w:bCs/>
                <w:sz w:val="24"/>
                <w:lang w:val="en-US" w:eastAsia="zh-CN"/>
              </w:rPr>
              <w:t>85841055</w:t>
            </w:r>
          </w:p>
          <w:p>
            <w:pPr>
              <w:spacing w:before="156" w:beforeLines="50" w:line="280" w:lineRule="exact"/>
              <w:rPr>
                <w:b/>
                <w:bCs/>
                <w:sz w:val="24"/>
              </w:rPr>
            </w:pPr>
            <w:r>
              <w:rPr>
                <w:rFonts w:hint="eastAsia"/>
              </w:rPr>
              <w:t>联系人：</w:t>
            </w:r>
            <w:r>
              <w:rPr>
                <w:rFonts w:hint="eastAsia" w:ascii="Arial" w:hAnsi="Arial"/>
                <w:b/>
                <w:bCs/>
                <w:sz w:val="24"/>
              </w:rPr>
              <w:t>陈 燕</w:t>
            </w:r>
            <w:r>
              <w:rPr>
                <w:rFonts w:ascii="Arial" w:hAnsi="Arial"/>
              </w:rPr>
              <w:t xml:space="preserve"> </w:t>
            </w:r>
            <w:r>
              <w:rPr>
                <w:rFonts w:hint="eastAsia" w:ascii="Arial" w:hAnsi="Arial"/>
              </w:rPr>
              <w:t xml:space="preserve"> </w:t>
            </w:r>
            <w:r>
              <w:rPr>
                <w:rFonts w:hint="eastAsia" w:ascii="Arial" w:hAnsi="Arial"/>
                <w:b/>
                <w:bCs/>
                <w:sz w:val="24"/>
                <w:lang w:val="en-US" w:eastAsia="zh-CN"/>
              </w:rPr>
              <w:t>18610288013</w:t>
            </w:r>
          </w:p>
          <w:p>
            <w:pPr>
              <w:spacing w:before="62" w:beforeLines="20" w:line="280" w:lineRule="exact"/>
            </w:pPr>
            <w:r>
              <w:rPr>
                <w:rFonts w:hint="eastAsia"/>
              </w:rPr>
              <w:t>日期：</w:t>
            </w:r>
            <w:r>
              <w:rPr>
                <w:rFonts w:hint="eastAsia"/>
                <w:lang w:val="en-US" w:eastAsia="zh-CN"/>
              </w:rPr>
              <w:t xml:space="preserve">   </w:t>
            </w:r>
            <w:r>
              <w:rPr>
                <w:rFonts w:hint="eastAsia"/>
              </w:rPr>
              <w:t>年</w:t>
            </w:r>
            <w:r>
              <w:t xml:space="preserve">     </w:t>
            </w:r>
            <w:r>
              <w:rPr>
                <w:rFonts w:hint="eastAsia"/>
              </w:rPr>
              <w:t>月</w:t>
            </w:r>
            <w:r>
              <w:t xml:space="preserve">     </w:t>
            </w:r>
            <w:r>
              <w:rPr>
                <w:rFonts w:hint="eastAsia"/>
              </w:rPr>
              <w:t xml:space="preserve">日 </w:t>
            </w:r>
          </w:p>
        </w:tc>
      </w:tr>
    </w:tbl>
    <w:p>
      <w:pPr>
        <w:jc w:val="left"/>
        <w:rPr>
          <w:rFonts w:hint="eastAsia" w:eastAsia="宋体"/>
          <w:b/>
          <w:bCs/>
          <w:kern w:val="2"/>
          <w:sz w:val="24"/>
          <w:lang w:val="en-US" w:eastAsia="zh-CN"/>
        </w:rPr>
      </w:pPr>
    </w:p>
    <w:p/>
    <w:sectPr>
      <w:headerReference r:id="rId3" w:type="default"/>
      <w:pgSz w:w="11906" w:h="16838"/>
      <w:pgMar w:top="-311" w:right="1066" w:bottom="514" w:left="780" w:header="431" w:footer="35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201060103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cs="宋体"/>
        <w:b/>
        <w:kern w:val="0"/>
        <w:sz w:val="24"/>
        <w:szCs w:val="24"/>
      </w:rPr>
    </w:pP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30EEF"/>
    <w:rsid w:val="048C06CB"/>
    <w:rsid w:val="05CD26DA"/>
    <w:rsid w:val="22E142FE"/>
    <w:rsid w:val="253538C2"/>
    <w:rsid w:val="27DA11CC"/>
    <w:rsid w:val="284E6CD5"/>
    <w:rsid w:val="2CF81F9D"/>
    <w:rsid w:val="352A33AF"/>
    <w:rsid w:val="3C3804EF"/>
    <w:rsid w:val="47CF7D58"/>
    <w:rsid w:val="4AFA0C38"/>
    <w:rsid w:val="52A836AA"/>
    <w:rsid w:val="57294262"/>
    <w:rsid w:val="5EBF6581"/>
    <w:rsid w:val="65F36FE9"/>
    <w:rsid w:val="72A2171C"/>
    <w:rsid w:val="74D415E5"/>
    <w:rsid w:val="75011E6F"/>
    <w:rsid w:val="76F24729"/>
    <w:rsid w:val="7A2C6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良轩乾</cp:lastModifiedBy>
  <dcterms:modified xsi:type="dcterms:W3CDTF">2019-09-23T07:41:55Z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